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2E" w:rsidRPr="00E261F3" w:rsidRDefault="006356F1" w:rsidP="009869B9">
      <w:pPr>
        <w:bidi/>
        <w:spacing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E261F3">
        <w:rPr>
          <w:rFonts w:ascii="IranNastaliq" w:hAnsi="IranNastaliq" w:cs="IranNastaliq"/>
          <w:sz w:val="44"/>
          <w:szCs w:val="44"/>
          <w:rtl/>
          <w:lang w:bidi="fa-IR"/>
        </w:rPr>
        <w:t>بسمه تعالی</w:t>
      </w:r>
    </w:p>
    <w:p w:rsidR="006356F1" w:rsidRPr="00E261F3" w:rsidRDefault="006356F1" w:rsidP="009869B9">
      <w:pPr>
        <w:bidi/>
        <w:spacing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E261F3">
        <w:rPr>
          <w:rFonts w:ascii="IranNastaliq" w:hAnsi="IranNastaliq" w:cs="IranNastaliq"/>
          <w:sz w:val="44"/>
          <w:szCs w:val="44"/>
          <w:rtl/>
          <w:lang w:bidi="fa-IR"/>
        </w:rPr>
        <w:t>نهاد نمایندگی مقام معظم رهبری</w:t>
      </w:r>
      <w:r w:rsidR="009869B9" w:rsidRPr="00E261F3">
        <w:rPr>
          <w:rFonts w:ascii="IranNastaliq" w:hAnsi="IranNastaliq" w:cs="IranNastaliq" w:hint="cs"/>
          <w:sz w:val="44"/>
          <w:szCs w:val="44"/>
          <w:rtl/>
          <w:lang w:bidi="fa-IR"/>
        </w:rPr>
        <w:t xml:space="preserve">  </w:t>
      </w:r>
      <w:r w:rsidRPr="00E261F3">
        <w:rPr>
          <w:rFonts w:ascii="IranNastaliq" w:hAnsi="IranNastaliq" w:cs="IranNastaliq"/>
          <w:sz w:val="44"/>
          <w:szCs w:val="44"/>
          <w:rtl/>
          <w:lang w:bidi="fa-IR"/>
        </w:rPr>
        <w:t>در دانشگاه اراک</w:t>
      </w:r>
    </w:p>
    <w:p w:rsidR="006356F1" w:rsidRPr="00E261F3" w:rsidRDefault="006356F1" w:rsidP="009869B9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E261F3">
        <w:rPr>
          <w:rFonts w:cs="B Zar" w:hint="cs"/>
          <w:sz w:val="28"/>
          <w:szCs w:val="28"/>
          <w:rtl/>
          <w:lang w:bidi="fa-IR"/>
        </w:rPr>
        <w:t>نام:.................................نام خانوادگی:...............................شماره دانشجویی:...................</w:t>
      </w:r>
      <w:r w:rsidR="009869B9" w:rsidRPr="00E261F3">
        <w:rPr>
          <w:rFonts w:cs="B Zar" w:hint="cs"/>
          <w:sz w:val="28"/>
          <w:szCs w:val="28"/>
          <w:rtl/>
          <w:lang w:bidi="fa-IR"/>
        </w:rPr>
        <w:t>....</w:t>
      </w:r>
      <w:r w:rsidRPr="00E261F3">
        <w:rPr>
          <w:rFonts w:cs="B Zar" w:hint="cs"/>
          <w:sz w:val="28"/>
          <w:szCs w:val="28"/>
          <w:rtl/>
          <w:lang w:bidi="fa-IR"/>
        </w:rPr>
        <w:t>.........</w:t>
      </w:r>
    </w:p>
    <w:p w:rsidR="006356F1" w:rsidRPr="00E261F3" w:rsidRDefault="006356F1" w:rsidP="009869B9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E261F3">
        <w:rPr>
          <w:rFonts w:cs="B Zar" w:hint="cs"/>
          <w:sz w:val="28"/>
          <w:szCs w:val="28"/>
          <w:rtl/>
          <w:lang w:bidi="fa-IR"/>
        </w:rPr>
        <w:t>تاریخ تولد:..../....../...........رشته دانشگاهی:.......................گرایش:...................................</w:t>
      </w:r>
      <w:r w:rsidR="009869B9" w:rsidRPr="00E261F3">
        <w:rPr>
          <w:rFonts w:cs="B Zar" w:hint="cs"/>
          <w:sz w:val="28"/>
          <w:szCs w:val="28"/>
          <w:rtl/>
          <w:lang w:bidi="fa-IR"/>
        </w:rPr>
        <w:t>...</w:t>
      </w:r>
      <w:r w:rsidRPr="00E261F3">
        <w:rPr>
          <w:rFonts w:cs="B Zar" w:hint="cs"/>
          <w:sz w:val="28"/>
          <w:szCs w:val="28"/>
          <w:rtl/>
          <w:lang w:bidi="fa-IR"/>
        </w:rPr>
        <w:t>.........</w:t>
      </w:r>
    </w:p>
    <w:p w:rsidR="006356F1" w:rsidRPr="00E261F3" w:rsidRDefault="006356F1" w:rsidP="009869B9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E261F3">
        <w:rPr>
          <w:rFonts w:cs="B Zar" w:hint="cs"/>
          <w:sz w:val="28"/>
          <w:szCs w:val="28"/>
          <w:rtl/>
          <w:lang w:bidi="fa-IR"/>
        </w:rPr>
        <w:t>ورودی سال:         نیمه اول             نیمه دوم             سال..................تلفن تماس:................</w:t>
      </w:r>
      <w:r w:rsidR="009869B9" w:rsidRPr="00E261F3">
        <w:rPr>
          <w:rFonts w:cs="B Zar" w:hint="cs"/>
          <w:sz w:val="28"/>
          <w:szCs w:val="28"/>
          <w:rtl/>
          <w:lang w:bidi="fa-IR"/>
        </w:rPr>
        <w:t>...</w:t>
      </w:r>
      <w:r w:rsidRPr="00E261F3">
        <w:rPr>
          <w:rFonts w:cs="B Zar" w:hint="cs"/>
          <w:sz w:val="28"/>
          <w:szCs w:val="28"/>
          <w:rtl/>
          <w:lang w:bidi="fa-IR"/>
        </w:rPr>
        <w:t>........</w:t>
      </w:r>
    </w:p>
    <w:p w:rsidR="006356F1" w:rsidRDefault="006356F1" w:rsidP="009869B9">
      <w:pPr>
        <w:pBdr>
          <w:bottom w:val="single" w:sz="6" w:space="1" w:color="auto"/>
        </w:pBd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E261F3">
        <w:rPr>
          <w:rFonts w:cs="B Zar" w:hint="cs"/>
          <w:sz w:val="28"/>
          <w:szCs w:val="28"/>
          <w:rtl/>
          <w:lang w:bidi="fa-IR"/>
        </w:rPr>
        <w:t>آدرس محل سکونت:.......................</w:t>
      </w:r>
      <w:r w:rsidR="001A1F79" w:rsidRPr="00E261F3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</w:t>
      </w:r>
    </w:p>
    <w:p w:rsidR="005169DE" w:rsidRDefault="005169DE" w:rsidP="005169DE">
      <w:pPr>
        <w:pBdr>
          <w:bottom w:val="single" w:sz="6" w:space="1" w:color="auto"/>
        </w:pBd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1A1F79" w:rsidRPr="00E261F3" w:rsidRDefault="001A1F79" w:rsidP="009869B9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E261F3">
        <w:rPr>
          <w:rFonts w:cs="B Zar" w:hint="cs"/>
          <w:sz w:val="28"/>
          <w:szCs w:val="28"/>
          <w:rtl/>
          <w:lang w:bidi="fa-IR"/>
        </w:rPr>
        <w:t>فرم ارزیابی زیر را به طور دقیق پر کنید(اگر توانایی هر کدام از موارد زیر را در خود احساس میکنید یکی از خانه های مربوط را پر کنید و اگر در همان مورد دارای سابقه فعالیت هستید خانه دیگر را نیز علامت بزنید):</w:t>
      </w:r>
    </w:p>
    <w:p w:rsidR="00E81AB4" w:rsidRDefault="00F96234" w:rsidP="00E81AB4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  <w:r w:rsidRPr="00E81AB4">
        <w:rPr>
          <w:rFonts w:cs="B Titr" w:hint="cs"/>
          <w:sz w:val="28"/>
          <w:szCs w:val="28"/>
          <w:rtl/>
          <w:lang w:bidi="fa-IR"/>
        </w:rPr>
        <w:t>روابط عمومی:</w:t>
      </w:r>
      <w:r w:rsidRPr="00E261F3">
        <w:rPr>
          <w:rFonts w:cs="B Zar" w:hint="cs"/>
          <w:sz w:val="28"/>
          <w:szCs w:val="28"/>
          <w:rtl/>
          <w:lang w:bidi="fa-IR"/>
        </w:rPr>
        <w:t xml:space="preserve"> فن بیان و سخنوری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E81AB4"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>ارتباط نزدیک با مسئولین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نویسندگی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E81AB4"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>وبلاگ نویسی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گرافیک کامپیوتری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طراحی و نقاشی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هنر های دستی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تایپ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مجری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="00735DA6"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خطاطی </w:t>
      </w:r>
      <w:r w:rsidR="00735DA6"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</w:p>
    <w:p w:rsidR="005169DE" w:rsidRPr="00E81AB4" w:rsidRDefault="00735DA6" w:rsidP="00E81AB4">
      <w:pPr>
        <w:bidi/>
        <w:spacing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E261F3">
        <w:rPr>
          <w:rFonts w:ascii="Calibri" w:hAnsi="Calibri" w:cs="B Zar" w:hint="cs"/>
          <w:sz w:val="28"/>
          <w:szCs w:val="28"/>
          <w:rtl/>
          <w:lang w:bidi="fa-IR"/>
        </w:rPr>
        <w:t>سایر موارد ................</w:t>
      </w:r>
    </w:p>
    <w:p w:rsidR="005169DE" w:rsidRPr="00E261F3" w:rsidRDefault="00735DA6" w:rsidP="005169DE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  <w:r w:rsidRPr="005169DE">
        <w:rPr>
          <w:rFonts w:ascii="Calibri" w:hAnsi="Calibri" w:cs="B Titr" w:hint="cs"/>
          <w:sz w:val="28"/>
          <w:szCs w:val="28"/>
          <w:rtl/>
          <w:lang w:bidi="fa-IR"/>
        </w:rPr>
        <w:t>مکتوبات: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تابلو تصویر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  نشریه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 بروشور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ویر</w:t>
      </w:r>
      <w:bookmarkStart w:id="0" w:name="_GoBack"/>
      <w:bookmarkEnd w:id="0"/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استاری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کتابچه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</w:p>
    <w:p w:rsidR="00735DA6" w:rsidRPr="00E261F3" w:rsidRDefault="00735DA6" w:rsidP="009869B9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  <w:r w:rsidRPr="005169DE">
        <w:rPr>
          <w:rFonts w:ascii="Calibri" w:hAnsi="Calibri" w:cs="B Titr" w:hint="cs"/>
          <w:sz w:val="28"/>
          <w:szCs w:val="28"/>
          <w:rtl/>
          <w:lang w:bidi="fa-IR"/>
        </w:rPr>
        <w:t>منابع انسانی: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جذب نیرو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سازمان دهی و مدیریت افراد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</w:p>
    <w:p w:rsidR="00735DA6" w:rsidRPr="00E261F3" w:rsidRDefault="00735DA6" w:rsidP="009869B9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  <w:r w:rsidRPr="005169DE">
        <w:rPr>
          <w:rFonts w:ascii="Calibri" w:hAnsi="Calibri" w:cs="B Titr" w:hint="cs"/>
          <w:sz w:val="28"/>
          <w:szCs w:val="28"/>
          <w:rtl/>
          <w:lang w:bidi="fa-IR"/>
        </w:rPr>
        <w:t>خوابگاه: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رابط امام جماعت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اجرای برنامه هفتگی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</w:t>
      </w:r>
    </w:p>
    <w:p w:rsidR="005169DE" w:rsidRDefault="00735DA6" w:rsidP="00E81AB4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  <w:r w:rsidRPr="00E81AB4">
        <w:rPr>
          <w:rFonts w:ascii="Calibri" w:hAnsi="Calibri" w:cs="B Titr" w:hint="cs"/>
          <w:sz w:val="28"/>
          <w:szCs w:val="28"/>
          <w:rtl/>
          <w:lang w:bidi="fa-IR"/>
        </w:rPr>
        <w:t>فعالیت های مذهبی: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قاری قرآن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   موذن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  <w:r w:rsidRPr="00E261F3">
        <w:rPr>
          <w:rFonts w:ascii="Calibri" w:hAnsi="Calibri" w:cs="B Zar" w:hint="cs"/>
          <w:sz w:val="28"/>
          <w:szCs w:val="28"/>
          <w:rtl/>
          <w:lang w:bidi="fa-IR"/>
        </w:rPr>
        <w:t xml:space="preserve">  مداح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 xml:space="preserve"> </w:t>
      </w:r>
      <w:r w:rsidRPr="00E261F3">
        <w:rPr>
          <w:rFonts w:ascii="Calibri" w:hAnsi="Calibri" w:cs="B Zar"/>
          <w:sz w:val="28"/>
          <w:szCs w:val="28"/>
          <w:rtl/>
          <w:lang w:bidi="fa-IR"/>
        </w:rPr>
        <w:t>OO</w:t>
      </w:r>
    </w:p>
    <w:p w:rsidR="00E81AB4" w:rsidRDefault="00E81AB4" w:rsidP="00E81AB4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</w:p>
    <w:p w:rsidR="00E81AB4" w:rsidRPr="00E261F3" w:rsidRDefault="00E81AB4" w:rsidP="00E81AB4">
      <w:pPr>
        <w:bidi/>
        <w:spacing w:line="240" w:lineRule="auto"/>
        <w:jc w:val="both"/>
        <w:rPr>
          <w:rFonts w:ascii="Calibri" w:hAnsi="Calibri" w:cs="B Zar"/>
          <w:sz w:val="28"/>
          <w:szCs w:val="28"/>
          <w:rtl/>
          <w:lang w:bidi="fa-IR"/>
        </w:rPr>
      </w:pPr>
    </w:p>
    <w:p w:rsidR="001A1F79" w:rsidRPr="00E261F3" w:rsidRDefault="008A5081" w:rsidP="009869B9">
      <w:pPr>
        <w:bidi/>
        <w:spacing w:line="240" w:lineRule="auto"/>
        <w:jc w:val="right"/>
        <w:rPr>
          <w:rFonts w:cs="B Zar" w:hint="cs"/>
          <w:b/>
          <w:bCs/>
          <w:sz w:val="20"/>
          <w:szCs w:val="20"/>
          <w:rtl/>
        </w:rPr>
      </w:pPr>
      <w:r w:rsidRPr="00E261F3">
        <w:rPr>
          <w:rFonts w:ascii="Calibri" w:hAnsi="Calibri" w:cs="B Zar" w:hint="cs"/>
          <w:b/>
          <w:bCs/>
          <w:sz w:val="28"/>
          <w:szCs w:val="28"/>
          <w:rtl/>
          <w:lang w:bidi="fa-IR"/>
        </w:rPr>
        <w:t>با تشکر دفتر</w:t>
      </w:r>
      <w:r w:rsidR="00D24ECD" w:rsidRPr="00E261F3">
        <w:rPr>
          <w:rFonts w:ascii="Calibri" w:hAnsi="Calibri" w:cs="B Zar" w:hint="cs"/>
          <w:b/>
          <w:bCs/>
          <w:sz w:val="28"/>
          <w:szCs w:val="28"/>
          <w:rtl/>
          <w:lang w:bidi="fa-IR"/>
        </w:rPr>
        <w:t xml:space="preserve"> نهاد نمایندگی مقام معظم رهبری </w:t>
      </w:r>
    </w:p>
    <w:sectPr w:rsidR="001A1F79" w:rsidRPr="00E261F3" w:rsidSect="00C22A1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D2"/>
    <w:rsid w:val="001A1F79"/>
    <w:rsid w:val="002B62B5"/>
    <w:rsid w:val="004941D2"/>
    <w:rsid w:val="005169DE"/>
    <w:rsid w:val="005A5E37"/>
    <w:rsid w:val="006356F1"/>
    <w:rsid w:val="00735DA6"/>
    <w:rsid w:val="00764BAB"/>
    <w:rsid w:val="008A5081"/>
    <w:rsid w:val="009869B9"/>
    <w:rsid w:val="00C22A17"/>
    <w:rsid w:val="00CA421F"/>
    <w:rsid w:val="00D24ECD"/>
    <w:rsid w:val="00DB1961"/>
    <w:rsid w:val="00E261F3"/>
    <w:rsid w:val="00E81AB4"/>
    <w:rsid w:val="00E92191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1C8235-DE0E-4047-A9D5-51B038BF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5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E9D1-2043-48E6-907C-589955F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nahad</dc:creator>
  <cp:keywords/>
  <dc:description/>
  <cp:lastModifiedBy>nahad</cp:lastModifiedBy>
  <cp:revision>2</cp:revision>
  <dcterms:created xsi:type="dcterms:W3CDTF">2020-11-17T05:58:00Z</dcterms:created>
  <dcterms:modified xsi:type="dcterms:W3CDTF">2020-11-17T05:58:00Z</dcterms:modified>
</cp:coreProperties>
</file>